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EEEEEE">
    <v:background fillcolor="#DDDDDD">
      <v:fill angle="90" type="gradient" color2="#FFFFFF"/>
    </v:background>
  </w:background>
  <w:body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center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Σύλλογος Δασκάλων &amp; Νηπιαγωγών Υπαίθρου</w:t>
      </w:r>
    </w:p>
    <w:p>
      <w:pPr>
        <w:pStyle w:val="Normal"/>
        <w:bidi w:val="0"/>
        <w:jc w:val="center"/>
        <w:rPr>
          <w:rFonts w:ascii="Calibri" w:hAnsi="Calibri"/>
          <w:b/>
          <w:bCs/>
          <w:sz w:val="28"/>
          <w:szCs w:val="28"/>
          <w:lang w:val="el-GR"/>
        </w:rPr>
      </w:pPr>
      <w:r>
        <w:rPr>
          <w:rFonts w:ascii="Calibri" w:hAnsi="Calibri"/>
          <w:b/>
          <w:bCs/>
          <w:sz w:val="28"/>
          <w:szCs w:val="28"/>
          <w:lang w:val="el-GR"/>
        </w:rPr>
        <w:t>Ν. Θεσσαλονίκης</w:t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center"/>
        <w:rPr>
          <w:rFonts w:ascii="Calibri" w:hAnsi="Calibri"/>
          <w:b/>
          <w:i w:val="false"/>
          <w:i w:val="false"/>
          <w:caps w:val="false"/>
          <w:smallCaps w:val="false"/>
          <w:color w:val="242424"/>
          <w:spacing w:val="0"/>
          <w:sz w:val="28"/>
          <w:szCs w:val="28"/>
        </w:rPr>
      </w:pPr>
      <w:r>
        <w:rPr>
          <w:rFonts w:ascii="Calibri" w:hAnsi="Calibri"/>
          <w:b/>
          <w:i w:val="false"/>
          <w:caps w:val="false"/>
          <w:smallCaps w:val="false"/>
          <w:color w:val="242424"/>
          <w:spacing w:val="0"/>
          <w:sz w:val="28"/>
          <w:szCs w:val="28"/>
        </w:rPr>
      </w:r>
    </w:p>
    <w:p>
      <w:pPr>
        <w:pStyle w:val="Normal"/>
        <w:bidi w:val="0"/>
        <w:jc w:val="center"/>
        <w:rPr/>
      </w:pPr>
      <w:r>
        <w:rPr>
          <w:rFonts w:ascii="Calibri" w:hAnsi="Calibri"/>
          <w:b/>
          <w:i w:val="false"/>
          <w:caps w:val="false"/>
          <w:smallCaps w:val="false"/>
          <w:color w:val="242424"/>
          <w:spacing w:val="0"/>
          <w:sz w:val="28"/>
          <w:szCs w:val="28"/>
        </w:rPr>
        <w:t>Κατάλογος προσφορών για κατόχους κάρτας μέλους της Διδασκαλικής Ομοσπονδίας</w:t>
      </w:r>
      <w:r>
        <w:rPr>
          <w:rFonts w:ascii="Calibri" w:hAnsi="Calibri"/>
          <w:sz w:val="28"/>
          <w:szCs w:val="28"/>
        </w:rPr>
        <w:t xml:space="preserve"> </w:t>
      </w:r>
    </w:p>
    <w:p>
      <w:pPr>
        <w:pStyle w:val="Normal"/>
        <w:bidi w:val="0"/>
        <w:jc w:val="center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bidi w:val="0"/>
        <w:jc w:val="center"/>
        <w:rPr/>
      </w:pPr>
      <w:r>
        <w:rPr/>
      </w:r>
    </w:p>
    <w:tbl>
      <w:tblPr>
        <w:tblW w:w="9575" w:type="dxa"/>
        <w:jc w:val="center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1922"/>
        <w:gridCol w:w="1930"/>
        <w:gridCol w:w="1929"/>
        <w:gridCol w:w="2210"/>
        <w:gridCol w:w="1584"/>
      </w:tblGrid>
      <w:tr>
        <w:trPr/>
        <w:tc>
          <w:tcPr>
            <w:tcW w:w="1922" w:type="dxa"/>
            <w:tcBorders/>
            <w:shd w:fill="B3CAC7" w:val="clear"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Κατηγορία</w:t>
            </w:r>
          </w:p>
        </w:tc>
        <w:tc>
          <w:tcPr>
            <w:tcW w:w="1930" w:type="dxa"/>
            <w:tcBorders/>
            <w:shd w:fill="B3CAC7" w:val="clear"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Επωνυμία</w:t>
            </w:r>
          </w:p>
        </w:tc>
        <w:tc>
          <w:tcPr>
            <w:tcW w:w="1929" w:type="dxa"/>
            <w:tcBorders/>
            <w:shd w:fill="B3CAC7" w:val="clear"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Έκπτωση</w:t>
            </w:r>
          </w:p>
        </w:tc>
        <w:tc>
          <w:tcPr>
            <w:tcW w:w="2210" w:type="dxa"/>
            <w:tcBorders/>
            <w:shd w:fill="B3CAC7" w:val="clear"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Διεύθυνση</w:t>
            </w:r>
          </w:p>
        </w:tc>
        <w:tc>
          <w:tcPr>
            <w:tcW w:w="1584" w:type="dxa"/>
            <w:tcBorders/>
            <w:shd w:fill="B3CAC7" w:val="clear"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Περιοχή</w:t>
            </w:r>
          </w:p>
        </w:tc>
      </w:tr>
      <w:tr>
        <w:trPr/>
        <w:tc>
          <w:tcPr>
            <w:tcW w:w="1922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Θέατρο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ΦΑΡΓΚΑΝΗ ART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/>
              <w:t>8</w:t>
            </w:r>
            <w:r>
              <w:rPr>
                <w:caps w:val="false"/>
                <w:smallCaps w:val="false"/>
                <w:color w:val="1F1F1F"/>
                <w:spacing w:val="0"/>
              </w:rPr>
              <w:t>€</w:t>
            </w:r>
            <w:r>
              <w:rPr>
                <w:rFonts w:eastAsia="Liberation Serif" w:cs="Liberation Serif"/>
                <w:caps w:val="false"/>
                <w:smallCaps w:val="false"/>
                <w:color w:val="1F1F1F"/>
                <w:spacing w:val="0"/>
              </w:rPr>
              <w:t>→</w:t>
            </w:r>
            <w:r>
              <w:rPr/>
              <w:t xml:space="preserve"> 6</w:t>
            </w:r>
            <w:r>
              <w:rPr>
                <w:caps w:val="false"/>
                <w:smallCaps w:val="false"/>
                <w:color w:val="1F1F1F"/>
                <w:spacing w:val="0"/>
              </w:rPr>
              <w:t>€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Αγ. Παντελεήμονος 10</w:t>
            </w:r>
          </w:p>
        </w:tc>
        <w:tc>
          <w:tcPr>
            <w:tcW w:w="1584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Θεσσαλονίκη</w:t>
            </w:r>
          </w:p>
        </w:tc>
      </w:tr>
      <w:tr>
        <w:trPr/>
        <w:tc>
          <w:tcPr>
            <w:tcW w:w="1922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Κινηματογράφος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Κολοσσαίον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  <w:r>
              <w:rPr>
                <w:caps w:val="false"/>
                <w:smallCaps w:val="false"/>
                <w:color w:val="1F1F1F"/>
                <w:spacing w:val="0"/>
                <w:sz w:val="28"/>
                <w:szCs w:val="28"/>
              </w:rPr>
              <w:t>€</w:t>
            </w:r>
            <w:r>
              <w:rPr>
                <w:rFonts w:eastAsia="Liberation Serif" w:cs="Liberation Serif"/>
                <w:caps w:val="false"/>
                <w:smallCaps w:val="false"/>
                <w:color w:val="1F1F1F"/>
                <w:spacing w:val="0"/>
                <w:sz w:val="28"/>
                <w:szCs w:val="28"/>
              </w:rPr>
              <w:t>→</w:t>
            </w:r>
            <w:r>
              <w:rPr>
                <w:color w:val="000000"/>
                <w:sz w:val="28"/>
                <w:szCs w:val="28"/>
              </w:rPr>
              <w:t xml:space="preserve"> 6</w:t>
            </w:r>
            <w:r>
              <w:rPr>
                <w:caps w:val="false"/>
                <w:smallCaps w:val="false"/>
                <w:color w:val="1F1F1F"/>
                <w:spacing w:val="0"/>
              </w:rPr>
              <w:t>€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FAstyPro;sans-serif" w:hAnsi="CFAstyPro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Λεωφ. Βασιλίσσης Όλγας 150</w:t>
            </w:r>
          </w:p>
        </w:tc>
        <w:tc>
          <w:tcPr>
            <w:tcW w:w="1584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Θεσσαλονίκη</w:t>
            </w:r>
          </w:p>
        </w:tc>
      </w:tr>
      <w:tr>
        <w:trPr/>
        <w:tc>
          <w:tcPr>
            <w:tcW w:w="1922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Κινηματογράφος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Βακούρα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/>
              <w:t>8</w:t>
            </w:r>
            <w:r>
              <w:rPr>
                <w:caps w:val="false"/>
                <w:smallCaps w:val="false"/>
                <w:color w:val="1F1F1F"/>
                <w:spacing w:val="0"/>
              </w:rPr>
              <w:t>€</w:t>
            </w:r>
            <w:r>
              <w:rPr>
                <w:rFonts w:eastAsia="Liberation Serif" w:cs="Liberation Serif"/>
                <w:caps w:val="false"/>
                <w:smallCaps w:val="false"/>
                <w:color w:val="1F1F1F"/>
                <w:spacing w:val="0"/>
              </w:rPr>
              <w:t>→</w:t>
            </w:r>
            <w:r>
              <w:rPr/>
              <w:t xml:space="preserve"> 6</w:t>
            </w:r>
            <w:r>
              <w:rPr>
                <w:caps w:val="false"/>
                <w:smallCaps w:val="false"/>
                <w:color w:val="1F1F1F"/>
                <w:spacing w:val="0"/>
              </w:rPr>
              <w:t>€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Ιωάννου Μιχαήλ 8</w:t>
            </w:r>
          </w:p>
        </w:tc>
        <w:tc>
          <w:tcPr>
            <w:tcW w:w="1584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Θεσσαλονίκη</w:t>
            </w:r>
          </w:p>
        </w:tc>
      </w:tr>
      <w:tr>
        <w:trPr/>
        <w:tc>
          <w:tcPr>
            <w:tcW w:w="1922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Κινηματογράφος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Μακεδονικόν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/>
              <w:t>8</w:t>
            </w:r>
            <w:r>
              <w:rPr>
                <w:caps w:val="false"/>
                <w:smallCaps w:val="false"/>
                <w:color w:val="1F1F1F"/>
                <w:spacing w:val="0"/>
              </w:rPr>
              <w:t>€</w:t>
            </w:r>
            <w:r>
              <w:rPr>
                <w:rFonts w:eastAsia="Liberation Serif" w:cs="Liberation Serif"/>
                <w:caps w:val="false"/>
                <w:smallCaps w:val="false"/>
                <w:color w:val="1F1F1F"/>
                <w:spacing w:val="0"/>
              </w:rPr>
              <w:t>→</w:t>
            </w:r>
            <w:r>
              <w:rPr/>
              <w:t xml:space="preserve"> 6</w:t>
            </w:r>
            <w:r>
              <w:rPr>
                <w:caps w:val="false"/>
                <w:smallCaps w:val="false"/>
                <w:color w:val="1F1F1F"/>
                <w:spacing w:val="0"/>
              </w:rPr>
              <w:t>€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Φιλικής Εταιρείας 44</w:t>
            </w:r>
          </w:p>
        </w:tc>
        <w:tc>
          <w:tcPr>
            <w:tcW w:w="1584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Θεσσαλονίκη</w:t>
            </w:r>
          </w:p>
        </w:tc>
      </w:tr>
      <w:tr>
        <w:trPr/>
        <w:tc>
          <w:tcPr>
            <w:tcW w:w="1922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Κινηματογράφος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Ολύμπιον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/>
              <w:t>8</w:t>
            </w:r>
            <w:r>
              <w:rPr>
                <w:caps w:val="false"/>
                <w:smallCaps w:val="false"/>
                <w:color w:val="1F1F1F"/>
                <w:spacing w:val="0"/>
              </w:rPr>
              <w:t>€</w:t>
            </w:r>
            <w:r>
              <w:rPr>
                <w:rFonts w:eastAsia="Liberation Serif" w:cs="Liberation Serif"/>
                <w:caps w:val="false"/>
                <w:smallCaps w:val="false"/>
                <w:color w:val="1F1F1F"/>
                <w:spacing w:val="0"/>
              </w:rPr>
              <w:t>→</w:t>
            </w:r>
            <w:r>
              <w:rPr/>
              <w:t xml:space="preserve"> 6</w:t>
            </w:r>
            <w:r>
              <w:rPr>
                <w:caps w:val="false"/>
                <w:smallCaps w:val="false"/>
                <w:color w:val="1F1F1F"/>
                <w:spacing w:val="0"/>
              </w:rPr>
              <w:t>€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Πλατεία Αριστοτέλους 10</w:t>
            </w:r>
          </w:p>
        </w:tc>
        <w:tc>
          <w:tcPr>
            <w:tcW w:w="1584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Θεσσαλονίκη</w:t>
            </w:r>
          </w:p>
        </w:tc>
      </w:tr>
      <w:tr>
        <w:trPr/>
        <w:tc>
          <w:tcPr>
            <w:tcW w:w="1922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Μεζεδοπωλείο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Κιβωτός της Ειρήνης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10%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28ης Οκτωβρίου 2</w:t>
            </w:r>
          </w:p>
        </w:tc>
        <w:tc>
          <w:tcPr>
            <w:tcW w:w="1584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Αγία Τριάδα</w:t>
            </w:r>
          </w:p>
        </w:tc>
      </w:tr>
      <w:tr>
        <w:trPr/>
        <w:tc>
          <w:tcPr>
            <w:tcW w:w="1922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Ψητοπωλείο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Eat meat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10%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Αγαμέμνονος 15</w:t>
            </w:r>
          </w:p>
        </w:tc>
        <w:tc>
          <w:tcPr>
            <w:tcW w:w="1584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Εύοσμος</w:t>
            </w:r>
          </w:p>
        </w:tc>
      </w:tr>
      <w:tr>
        <w:trPr/>
        <w:tc>
          <w:tcPr>
            <w:tcW w:w="1922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Παιδικά ρούχα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CHILDREN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20%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Ταβάκη 26</w:t>
            </w:r>
          </w:p>
        </w:tc>
        <w:tc>
          <w:tcPr>
            <w:tcW w:w="1584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Θέρμη</w:t>
            </w:r>
          </w:p>
        </w:tc>
      </w:tr>
      <w:tr>
        <w:trPr/>
        <w:tc>
          <w:tcPr>
            <w:tcW w:w="1922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Διαιτολόγος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FRESH START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30€ /άτομο, 50€/2 άτομα*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Μητροπόλεως 40 &amp; Ντηλ</w:t>
            </w:r>
          </w:p>
        </w:tc>
        <w:tc>
          <w:tcPr>
            <w:tcW w:w="1584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Θεσσαλονίκη</w:t>
            </w:r>
          </w:p>
        </w:tc>
      </w:tr>
      <w:tr>
        <w:trPr/>
        <w:tc>
          <w:tcPr>
            <w:tcW w:w="1922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Οπτικά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Οπτικά Κριεζή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25%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Γ. Παπανδρέου 8</w:t>
            </w:r>
          </w:p>
        </w:tc>
        <w:tc>
          <w:tcPr>
            <w:tcW w:w="1584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Θεσσαλονίκη</w:t>
            </w:r>
          </w:p>
        </w:tc>
      </w:tr>
      <w:tr>
        <w:trPr/>
        <w:tc>
          <w:tcPr>
            <w:tcW w:w="1922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Εργαστήριο μπισκότων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Alikis little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30% στα μπισκότα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Κρήτης 12</w:t>
            </w:r>
          </w:p>
        </w:tc>
        <w:tc>
          <w:tcPr>
            <w:tcW w:w="1584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Κορδελιό</w:t>
            </w:r>
          </w:p>
        </w:tc>
      </w:tr>
      <w:tr>
        <w:trPr/>
        <w:tc>
          <w:tcPr>
            <w:tcW w:w="1922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Εστιατόριο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THE NEST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10%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Π. Κουντουριώτου 175</w:t>
            </w:r>
          </w:p>
        </w:tc>
        <w:tc>
          <w:tcPr>
            <w:tcW w:w="1584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Ν. Επιβάτες</w:t>
            </w:r>
          </w:p>
        </w:tc>
      </w:tr>
      <w:tr>
        <w:trPr/>
        <w:tc>
          <w:tcPr>
            <w:tcW w:w="1922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Ψαροπωλείο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Ψαράκης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10%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Παπάφη 74</w:t>
            </w:r>
          </w:p>
        </w:tc>
        <w:tc>
          <w:tcPr>
            <w:tcW w:w="1584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Παπάφη</w:t>
            </w:r>
          </w:p>
        </w:tc>
      </w:tr>
      <w:tr>
        <w:trPr/>
        <w:tc>
          <w:tcPr>
            <w:tcW w:w="1922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Εστιατόριο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Una Pizzeria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10%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Φιλίππου 1</w:t>
            </w:r>
          </w:p>
        </w:tc>
        <w:tc>
          <w:tcPr>
            <w:tcW w:w="1584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Περαία</w:t>
            </w:r>
          </w:p>
        </w:tc>
      </w:tr>
      <w:tr>
        <w:trPr/>
        <w:tc>
          <w:tcPr>
            <w:tcW w:w="1922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Εστιατόριο/ Cafe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Merci Brasserie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10%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Ανθέων 13</w:t>
            </w:r>
          </w:p>
        </w:tc>
        <w:tc>
          <w:tcPr>
            <w:tcW w:w="1584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Περαία</w:t>
            </w:r>
          </w:p>
        </w:tc>
      </w:tr>
      <w:tr>
        <w:trPr/>
        <w:tc>
          <w:tcPr>
            <w:tcW w:w="1922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Κομμωτήριο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Τερζόγλου κομμώσεις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50€ /μήνα</w:t>
              <w:br/>
              <w:t>απεριόριστα χτενίσματα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Ανθέων 36</w:t>
            </w:r>
          </w:p>
        </w:tc>
        <w:tc>
          <w:tcPr>
            <w:tcW w:w="1584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Περαία</w:t>
            </w:r>
          </w:p>
        </w:tc>
      </w:tr>
      <w:tr>
        <w:trPr/>
        <w:tc>
          <w:tcPr>
            <w:tcW w:w="1922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Μπουγάτσα-καφές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Lazy Cow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10%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Ανθέων 82</w:t>
            </w:r>
          </w:p>
        </w:tc>
        <w:tc>
          <w:tcPr>
            <w:tcW w:w="1584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Περαία</w:t>
            </w:r>
          </w:p>
        </w:tc>
      </w:tr>
      <w:tr>
        <w:trPr/>
        <w:tc>
          <w:tcPr>
            <w:tcW w:w="1922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Σχολή Χορού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Dance o’ clock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20%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Θεσσαλονίκης 54</w:t>
            </w:r>
          </w:p>
        </w:tc>
        <w:tc>
          <w:tcPr>
            <w:tcW w:w="1584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Περαία</w:t>
            </w:r>
          </w:p>
        </w:tc>
      </w:tr>
      <w:tr>
        <w:trPr/>
        <w:tc>
          <w:tcPr>
            <w:tcW w:w="1922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Ταξιδιωτικό γραφείο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Aller travel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10% σε κρατήσεις ξενοδοχείων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Αμπελοκήπων 43</w:t>
            </w:r>
          </w:p>
        </w:tc>
        <w:tc>
          <w:tcPr>
            <w:tcW w:w="1584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Περαία</w:t>
            </w:r>
          </w:p>
        </w:tc>
      </w:tr>
      <w:tr>
        <w:trPr/>
        <w:tc>
          <w:tcPr>
            <w:tcW w:w="1922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Mini market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Family’s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15%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Style16"/>
              <w:bidi w:val="0"/>
              <w:ind w:hanging="0" w:start="0" w:end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Ανθέων 47</w:t>
            </w:r>
          </w:p>
        </w:tc>
        <w:tc>
          <w:tcPr>
            <w:tcW w:w="1584" w:type="dxa"/>
            <w:tcBorders/>
            <w:vAlign w:val="center"/>
          </w:tcPr>
          <w:p>
            <w:pPr>
              <w:pStyle w:val="Style16"/>
              <w:bidi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Περαία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600" w:footer="0" w:bottom="113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a1" w:characterSet="windows-1253"/>
    <w:family w:val="roman"/>
    <w:pitch w:val="variable"/>
  </w:font>
  <w:font w:name="Liberation Sans">
    <w:altName w:val="Arial"/>
    <w:charset w:val="a1" w:characterSet="windows-1253"/>
    <w:family w:val="swiss"/>
    <w:pitch w:val="variable"/>
  </w:font>
  <w:font w:name="Calibri">
    <w:charset w:val="a1" w:characterSet="windows-1253"/>
    <w:family w:val="swiss"/>
    <w:pitch w:val="variable"/>
  </w:font>
  <w:font w:name="CFAstyPro">
    <w:altName w:val="sans-serif"/>
    <w:charset w:val="a1" w:characterSet="windows-1253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l-G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el-GR" w:eastAsia="zh-CN" w:bidi="hi-IN"/>
    </w:rPr>
  </w:style>
  <w:style w:type="character" w:styleId="Emphasis">
    <w:name w:val="Emphasis"/>
    <w:qFormat/>
    <w:rPr>
      <w:i/>
      <w:iCs/>
    </w:rPr>
  </w:style>
  <w:style w:type="paragraph" w:styleId="Style14">
    <w:name w:val="Επικεφαλίδα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Ευρετήριο"/>
    <w:basedOn w:val="Normal"/>
    <w:qFormat/>
    <w:pPr>
      <w:suppressLineNumbers/>
    </w:pPr>
    <w:rPr>
      <w:rFonts w:cs="Lucida Sans"/>
    </w:rPr>
  </w:style>
  <w:style w:type="paragraph" w:styleId="user">
    <w:name w:val="Επικεφαλίδα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Ευρετήριο (user)"/>
    <w:basedOn w:val="Normal"/>
    <w:qFormat/>
    <w:pPr>
      <w:suppressLineNumbers/>
    </w:pPr>
    <w:rPr>
      <w:rFonts w:cs="Lucida Sans"/>
    </w:rPr>
  </w:style>
  <w:style w:type="paragraph" w:styleId="Style16">
    <w:name w:val="Περιεχόμενα πίνακα"/>
    <w:basedOn w:val="Normal"/>
    <w:qFormat/>
    <w:pPr>
      <w:widowControl w:val="false"/>
      <w:suppressLineNumbers/>
    </w:pPr>
    <w:rPr/>
  </w:style>
  <w:style w:type="paragraph" w:styleId="Style17">
    <w:name w:val="Επικεφαλίδα πίνακα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</TotalTime>
  <Application>LibreOffice/24.8.5.2$Windows_X86_64 LibreOffice_project/fddf2685c70b461e7832239a0162a77216259f22</Application>
  <AppVersion>15.0000</AppVersion>
  <Pages>1</Pages>
  <Words>191</Words>
  <Characters>1178</Characters>
  <CharactersWithSpaces>1262</CharactersWithSpaces>
  <Paragraphs>108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2025-02-11T23:02:50Z</dcterms:created>
  <dc:creator/>
  <dc:description/>
  <dc:language>el-GR</dc:language>
  <cp:lastModifiedBy/>
  <dcterms:modified xsi:type="dcterms:W3CDTF">2025-03-12T17:08:11Z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